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806B37">
        <w:rPr>
          <w:rFonts w:ascii="GHEA Grapalat" w:hAnsi="GHEA Grapalat" w:cs="Sylfaen"/>
          <w:sz w:val="24"/>
          <w:szCs w:val="24"/>
          <w:lang w:val="en-US"/>
        </w:rPr>
        <w:t>09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06B37">
        <w:rPr>
          <w:rFonts w:ascii="GHEA Grapalat" w:hAnsi="GHEA Grapalat" w:cs="Sylfaen"/>
          <w:sz w:val="24"/>
          <w:szCs w:val="24"/>
          <w:lang w:val="en-US"/>
        </w:rPr>
        <w:t>29</w:t>
      </w:r>
      <w:r w:rsidR="00482973">
        <w:rPr>
          <w:rFonts w:ascii="GHEA Grapalat" w:hAnsi="GHEA Grapalat" w:cs="Sylfaen"/>
          <w:sz w:val="24"/>
          <w:szCs w:val="24"/>
          <w:lang w:val="en-US"/>
        </w:rPr>
        <w:t>.10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806B37" w:rsidRPr="00806B37">
        <w:rPr>
          <w:rFonts w:ascii="GHEA Grapalat" w:hAnsi="GHEA Grapalat"/>
          <w:sz w:val="24"/>
          <w:szCs w:val="24"/>
          <w:lang w:val="en-US"/>
        </w:rPr>
        <w:t>ԳՐԻՏԻԳ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» 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</w:rPr>
        <w:t>«Թիվ 19 պոլիկլինիկա» ՓԲԸ</w:t>
      </w:r>
    </w:p>
    <w:p w:rsidR="006069CF" w:rsidRPr="00806B37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  <w:lang w:val="en-US"/>
        </w:rPr>
        <w:t>Թ19ՊՈԼ-ԳՀԾՁԲ18/6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F02E54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</w:rPr>
        <w:t>«Թիվ 19 պոլիկլինիկա» ՓԲԸ-ի վերանորոգման աշխատանքների որակի տեխնիկական հսկողության ծառայությունների</w:t>
      </w:r>
      <w:r w:rsidR="00806B37" w:rsidRPr="00482973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F02E54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806B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</w:rPr>
        <w:t>«Թիվ 19 պոլիկլինիկա» ՓԲԸ-ի</w:t>
      </w:r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806B37" w:rsidRPr="00806B37">
        <w:rPr>
          <w:rFonts w:ascii="GHEA Grapalat" w:hAnsi="GHEA Grapalat"/>
          <w:sz w:val="24"/>
          <w:szCs w:val="24"/>
        </w:rPr>
        <w:t>պոլիկլինիկա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յի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</w:rPr>
        <w:t>վերանորոգման</w:t>
      </w:r>
      <w:proofErr w:type="gramEnd"/>
      <w:r w:rsidR="00806B37" w:rsidRPr="00806B37">
        <w:rPr>
          <w:rFonts w:ascii="GHEA Grapalat" w:hAnsi="GHEA Grapalat"/>
          <w:sz w:val="24"/>
          <w:szCs w:val="24"/>
        </w:rPr>
        <w:t xml:space="preserve"> աշխատանքների որակի տեխնիկական հսկողության ծառայությունների</w:t>
      </w:r>
      <w:r w:rsidR="00806B37" w:rsidRPr="00482973">
        <w:rPr>
          <w:rFonts w:ascii="GHEA Grapalat" w:hAnsi="GHEA Grapalat"/>
          <w:sz w:val="24"/>
          <w:szCs w:val="24"/>
        </w:rPr>
        <w:t xml:space="preserve"> </w:t>
      </w:r>
      <w:r w:rsidR="00806B37" w:rsidRPr="00045C7E">
        <w:rPr>
          <w:rFonts w:ascii="GHEA Grapalat" w:hAnsi="GHEA Grapalat"/>
          <w:sz w:val="24"/>
          <w:szCs w:val="24"/>
        </w:rPr>
        <w:t>ձեռքբեր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r w:rsidR="00806B37" w:rsidRPr="00806B37">
        <w:rPr>
          <w:rFonts w:ascii="GHEA Grapalat" w:hAnsi="GHEA Grapalat"/>
          <w:sz w:val="24"/>
          <w:szCs w:val="24"/>
          <w:lang w:val="en-US"/>
        </w:rPr>
        <w:t>Թ19ՊՈԼ-ԳՀԾՁԲ18/6</w:t>
      </w:r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045C7E">
        <w:rPr>
          <w:rFonts w:ascii="GHEA Grapalat" w:hAnsi="GHEA Grapalat"/>
          <w:sz w:val="24"/>
          <w:szCs w:val="24"/>
        </w:rPr>
        <w:t>ծածկագրով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գնհատող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806B37">
        <w:rPr>
          <w:rFonts w:ascii="GHEA Grapalat" w:hAnsi="GHEA Grapalat"/>
          <w:sz w:val="24"/>
          <w:szCs w:val="24"/>
          <w:lang w:val="en-US"/>
        </w:rPr>
        <w:t>22.10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.2018թ. </w:t>
      </w:r>
      <w:proofErr w:type="spellStart"/>
      <w:proofErr w:type="gramStart"/>
      <w:r w:rsidR="00F02E54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End"/>
      <w:r w:rsidR="00F02E54">
        <w:rPr>
          <w:rFonts w:ascii="GHEA Grapalat" w:hAnsi="GHEA Grapalat"/>
          <w:sz w:val="24"/>
          <w:szCs w:val="24"/>
          <w:lang w:val="en-US"/>
        </w:rPr>
        <w:t xml:space="preserve"> 1</w:t>
      </w:r>
      <w:r w:rsidR="00806B37">
        <w:rPr>
          <w:rFonts w:ascii="GHEA Grapalat" w:hAnsi="GHEA Grapalat"/>
          <w:sz w:val="24"/>
          <w:szCs w:val="24"/>
          <w:lang w:val="en-US"/>
        </w:rPr>
        <w:t>5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:00-ին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արձանագրությա</w:t>
      </w:r>
      <w:r w:rsidR="00806B37"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կայացաված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, և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որոշումներից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ցանկացած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այդպիսիք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6B37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>: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4F91-B79A-49A5-8A93-BB16DA7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156</cp:revision>
  <cp:lastPrinted>2018-06-20T13:20:00Z</cp:lastPrinted>
  <dcterms:created xsi:type="dcterms:W3CDTF">2016-04-19T09:12:00Z</dcterms:created>
  <dcterms:modified xsi:type="dcterms:W3CDTF">2018-10-30T06:47:00Z</dcterms:modified>
</cp:coreProperties>
</file>